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6A" w:rsidRDefault="0062436A">
      <w:pPr>
        <w:ind w:left="1440"/>
        <w:jc w:val="center"/>
        <w:rPr>
          <w:sz w:val="24"/>
          <w:szCs w:val="24"/>
        </w:rPr>
      </w:pPr>
    </w:p>
    <w:p w:rsidR="0062436A" w:rsidRDefault="00901E96" w:rsidP="00BB7C37">
      <w:pPr>
        <w:jc w:val="center"/>
        <w:rPr>
          <w:b/>
          <w:sz w:val="24"/>
          <w:szCs w:val="24"/>
        </w:rPr>
      </w:pPr>
      <w:r>
        <w:rPr>
          <w:b/>
          <w:sz w:val="24"/>
          <w:szCs w:val="24"/>
        </w:rPr>
        <w:t>ANEXO 1 – Modelo de formulário de dados pessoais</w:t>
      </w:r>
    </w:p>
    <w:p w:rsidR="0062436A" w:rsidRDefault="00901E96">
      <w:pPr>
        <w:ind w:left="1440"/>
        <w:jc w:val="center"/>
        <w:rPr>
          <w:sz w:val="24"/>
          <w:szCs w:val="24"/>
        </w:rPr>
      </w:pPr>
      <w:r>
        <w:rPr>
          <w:sz w:val="24"/>
          <w:szCs w:val="24"/>
        </w:rPr>
        <w:t xml:space="preserve">*Deverá ser </w:t>
      </w:r>
      <w:r>
        <w:rPr>
          <w:sz w:val="24"/>
          <w:szCs w:val="24"/>
        </w:rPr>
        <w:t>preenchido online</w:t>
      </w:r>
      <w:bookmarkStart w:id="0" w:name="_GoBack"/>
      <w:bookmarkEnd w:id="0"/>
    </w:p>
    <w:p w:rsidR="0062436A" w:rsidRDefault="0062436A">
      <w:pPr>
        <w:ind w:left="1440"/>
        <w:jc w:val="both"/>
        <w:rPr>
          <w:sz w:val="24"/>
          <w:szCs w:val="24"/>
        </w:rPr>
      </w:pPr>
    </w:p>
    <w:p w:rsidR="0062436A" w:rsidRDefault="0062436A">
      <w:pPr>
        <w:ind w:left="1440"/>
        <w:jc w:val="both"/>
        <w:rPr>
          <w:sz w:val="24"/>
          <w:szCs w:val="24"/>
        </w:rPr>
      </w:pPr>
    </w:p>
    <w:tbl>
      <w:tblPr>
        <w:tblStyle w:val="a0"/>
        <w:tblW w:w="8626" w:type="dxa"/>
        <w:tblInd w:w="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6"/>
        <w:gridCol w:w="105"/>
        <w:gridCol w:w="1785"/>
        <w:gridCol w:w="1890"/>
      </w:tblGrid>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jc w:val="center"/>
              <w:rPr>
                <w:b/>
                <w:sz w:val="24"/>
                <w:szCs w:val="24"/>
              </w:rPr>
            </w:pPr>
            <w:r>
              <w:rPr>
                <w:b/>
                <w:sz w:val="24"/>
                <w:szCs w:val="24"/>
              </w:rPr>
              <w:t>EDITAL DE CREDENCIAMENTO DE PARECERISTAS DO SETOR CULTURAL – ABRANGÊNCIA NACIONAL</w:t>
            </w:r>
          </w:p>
          <w:p w:rsidR="0062436A" w:rsidRDefault="00901E96">
            <w:pPr>
              <w:widowControl w:val="0"/>
              <w:pBdr>
                <w:top w:val="nil"/>
                <w:left w:val="nil"/>
                <w:bottom w:val="nil"/>
                <w:right w:val="nil"/>
                <w:between w:val="nil"/>
              </w:pBdr>
              <w:spacing w:line="240" w:lineRule="auto"/>
              <w:jc w:val="center"/>
              <w:rPr>
                <w:sz w:val="24"/>
                <w:szCs w:val="24"/>
              </w:rPr>
            </w:pPr>
            <w:r>
              <w:rPr>
                <w:sz w:val="24"/>
                <w:szCs w:val="24"/>
              </w:rPr>
              <w:t xml:space="preserve"> MODELO DE FORMULÁRIO ONLINE DE DADOS PESSOAIS</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jc w:val="center"/>
              <w:rPr>
                <w:b/>
                <w:sz w:val="24"/>
                <w:szCs w:val="24"/>
              </w:rPr>
            </w:pPr>
            <w:r>
              <w:rPr>
                <w:b/>
                <w:sz w:val="24"/>
                <w:szCs w:val="24"/>
              </w:rPr>
              <w:t>DADOS DO PARECERISTA</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NOME COMPLETO:</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NOME ARTÍSTICO:</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NASCIMENTO*: ___ /___ /___ (DD /MM /AAAA)</w:t>
            </w:r>
          </w:p>
        </w:tc>
      </w:tr>
      <w:tr w:rsidR="0062436A">
        <w:trPr>
          <w:trHeight w:val="440"/>
        </w:trPr>
        <w:tc>
          <w:tcPr>
            <w:tcW w:w="4846" w:type="dxa"/>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CPF*:</w:t>
            </w:r>
          </w:p>
        </w:tc>
        <w:tc>
          <w:tcPr>
            <w:tcW w:w="3780" w:type="dxa"/>
            <w:gridSpan w:val="3"/>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 xml:space="preserve">RG*: </w:t>
            </w:r>
          </w:p>
        </w:tc>
      </w:tr>
      <w:tr w:rsidR="0062436A">
        <w:trPr>
          <w:trHeight w:val="440"/>
        </w:trPr>
        <w:tc>
          <w:tcPr>
            <w:tcW w:w="4846" w:type="dxa"/>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ENDEREÇO*:</w:t>
            </w:r>
          </w:p>
        </w:tc>
        <w:tc>
          <w:tcPr>
            <w:tcW w:w="3780" w:type="dxa"/>
            <w:gridSpan w:val="3"/>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Nº*</w:t>
            </w:r>
          </w:p>
        </w:tc>
      </w:tr>
      <w:tr w:rsidR="0062436A">
        <w:trPr>
          <w:trHeight w:val="440"/>
        </w:trPr>
        <w:tc>
          <w:tcPr>
            <w:tcW w:w="4846" w:type="dxa"/>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COMPLEMENTO:</w:t>
            </w:r>
          </w:p>
        </w:tc>
        <w:tc>
          <w:tcPr>
            <w:tcW w:w="1890" w:type="dxa"/>
            <w:gridSpan w:val="2"/>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CIDADE*:</w:t>
            </w:r>
          </w:p>
        </w:tc>
        <w:tc>
          <w:tcPr>
            <w:tcW w:w="1890" w:type="dxa"/>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CEP*:</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jc w:val="center"/>
              <w:rPr>
                <w:b/>
                <w:sz w:val="24"/>
                <w:szCs w:val="24"/>
              </w:rPr>
            </w:pPr>
            <w:r>
              <w:rPr>
                <w:b/>
                <w:sz w:val="24"/>
                <w:szCs w:val="24"/>
              </w:rPr>
              <w:t>CONTATOS</w:t>
            </w:r>
          </w:p>
        </w:tc>
      </w:tr>
      <w:tr w:rsidR="0062436A">
        <w:trPr>
          <w:trHeight w:val="440"/>
        </w:trPr>
        <w:tc>
          <w:tcPr>
            <w:tcW w:w="4951" w:type="dxa"/>
            <w:gridSpan w:val="2"/>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TELEFONE FIXO:</w:t>
            </w:r>
          </w:p>
        </w:tc>
        <w:tc>
          <w:tcPr>
            <w:tcW w:w="3675" w:type="dxa"/>
            <w:gridSpan w:val="2"/>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CELULAR*:</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 xml:space="preserve">E-MAIL*: </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r>
              <w:rPr>
                <w:sz w:val="24"/>
                <w:szCs w:val="24"/>
              </w:rPr>
              <w:t>CBO*:</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jc w:val="center"/>
              <w:rPr>
                <w:b/>
                <w:sz w:val="24"/>
                <w:szCs w:val="24"/>
              </w:rPr>
            </w:pPr>
            <w:r>
              <w:rPr>
                <w:b/>
                <w:sz w:val="24"/>
                <w:szCs w:val="24"/>
              </w:rPr>
              <w:t xml:space="preserve">INDICAR AS ÁREAS DE ATUAÇÃO PLEITEADAS PARA CREDENCIAMENTO * </w:t>
            </w:r>
          </w:p>
          <w:p w:rsidR="0062436A" w:rsidRDefault="00901E96">
            <w:pPr>
              <w:widowControl w:val="0"/>
              <w:pBdr>
                <w:top w:val="nil"/>
                <w:left w:val="nil"/>
                <w:bottom w:val="nil"/>
                <w:right w:val="nil"/>
                <w:between w:val="nil"/>
              </w:pBdr>
              <w:spacing w:line="240" w:lineRule="auto"/>
              <w:jc w:val="center"/>
              <w:rPr>
                <w:sz w:val="24"/>
                <w:szCs w:val="24"/>
              </w:rPr>
            </w:pPr>
            <w:r>
              <w:rPr>
                <w:sz w:val="24"/>
                <w:szCs w:val="24"/>
              </w:rPr>
              <w:t xml:space="preserve">(o interessado deverá enviar documentos que comprovem a atuação nas áreas culturais) </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AUDIOVISUAL</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ARTES CÊNICAS</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ARTES GRÁFICAS, VISUAIS E/OU FOTOGRAFIA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ARTESANATO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CIRCO</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CULTURA AFRO BRASILEIRA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CULTURA DIGITAL</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CULTURA DE MATRIZ AFRICANA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CULTURA DE PERIFERIA</w:t>
            </w:r>
          </w:p>
          <w:p w:rsidR="0062436A" w:rsidRDefault="00901E96">
            <w:pPr>
              <w:widowControl w:val="0"/>
              <w:spacing w:line="240" w:lineRule="auto"/>
              <w:rPr>
                <w:b/>
                <w:sz w:val="24"/>
                <w:szCs w:val="24"/>
              </w:rPr>
            </w:pPr>
            <w:proofErr w:type="gramStart"/>
            <w:r>
              <w:rPr>
                <w:b/>
                <w:sz w:val="24"/>
                <w:szCs w:val="24"/>
              </w:rPr>
              <w:lastRenderedPageBreak/>
              <w:t>(  )</w:t>
            </w:r>
            <w:proofErr w:type="gramEnd"/>
            <w:r>
              <w:rPr>
                <w:b/>
                <w:sz w:val="24"/>
                <w:szCs w:val="24"/>
              </w:rPr>
              <w:t xml:space="preserve"> CULTURA LGBTI+ E DE DIVERSIDADE</w:t>
            </w:r>
            <w:r>
              <w:rPr>
                <w:b/>
                <w:sz w:val="24"/>
                <w:szCs w:val="24"/>
              </w:rPr>
              <w:t xml:space="preserve"> DE GÊNERO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CULTURAS POPULARES E TRADICIONAIS </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DANÇA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GASTRONOMIA</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LITERATURA</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MODA </w:t>
            </w:r>
          </w:p>
          <w:p w:rsidR="0062436A" w:rsidRDefault="00901E96">
            <w:pPr>
              <w:widowControl w:val="0"/>
              <w:spacing w:line="240" w:lineRule="auto"/>
              <w:rPr>
                <w:b/>
                <w:sz w:val="24"/>
                <w:szCs w:val="24"/>
              </w:rPr>
            </w:pPr>
            <w:proofErr w:type="gramStart"/>
            <w:r>
              <w:rPr>
                <w:b/>
                <w:sz w:val="24"/>
                <w:szCs w:val="24"/>
              </w:rPr>
              <w:t>(  )</w:t>
            </w:r>
            <w:proofErr w:type="gramEnd"/>
            <w:r>
              <w:rPr>
                <w:b/>
                <w:sz w:val="24"/>
                <w:szCs w:val="24"/>
              </w:rPr>
              <w:t xml:space="preserve"> MÚSICA </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PATRIMÔNIO CULTURAL MATERIAL E IMATERIAL </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PRODUÇÃO ARTÍSTICA E CULTURAL</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GESTÃO CULTURAL</w:t>
            </w:r>
          </w:p>
          <w:p w:rsidR="0062436A" w:rsidRDefault="00901E96">
            <w:pPr>
              <w:widowControl w:val="0"/>
              <w:pBdr>
                <w:top w:val="nil"/>
                <w:left w:val="nil"/>
                <w:bottom w:val="nil"/>
                <w:right w:val="nil"/>
                <w:between w:val="nil"/>
              </w:pBdr>
              <w:spacing w:line="240" w:lineRule="auto"/>
              <w:rPr>
                <w:b/>
                <w:sz w:val="24"/>
                <w:szCs w:val="24"/>
              </w:rPr>
            </w:pPr>
            <w:proofErr w:type="gramStart"/>
            <w:r>
              <w:rPr>
                <w:b/>
                <w:sz w:val="24"/>
                <w:szCs w:val="24"/>
              </w:rPr>
              <w:t>(  )</w:t>
            </w:r>
            <w:proofErr w:type="gramEnd"/>
            <w:r>
              <w:rPr>
                <w:b/>
                <w:sz w:val="24"/>
                <w:szCs w:val="24"/>
              </w:rPr>
              <w:t xml:space="preserve"> OUTRO(S) __________________</w:t>
            </w:r>
            <w:r>
              <w:rPr>
                <w:b/>
                <w:sz w:val="24"/>
                <w:szCs w:val="24"/>
              </w:rPr>
              <w:t>______________</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jc w:val="center"/>
              <w:rPr>
                <w:b/>
                <w:sz w:val="24"/>
                <w:szCs w:val="24"/>
              </w:rPr>
            </w:pPr>
            <w:r>
              <w:rPr>
                <w:b/>
                <w:sz w:val="24"/>
                <w:szCs w:val="24"/>
              </w:rPr>
              <w:t>EXPERIÊNCIA NAS ÁREAS ESPECÍFICAS</w:t>
            </w:r>
          </w:p>
          <w:p w:rsidR="0062436A" w:rsidRDefault="00901E96">
            <w:pPr>
              <w:widowControl w:val="0"/>
              <w:pBdr>
                <w:top w:val="nil"/>
                <w:left w:val="nil"/>
                <w:bottom w:val="nil"/>
                <w:right w:val="nil"/>
                <w:between w:val="nil"/>
              </w:pBdr>
              <w:spacing w:line="240" w:lineRule="auto"/>
              <w:jc w:val="center"/>
              <w:rPr>
                <w:sz w:val="24"/>
                <w:szCs w:val="24"/>
              </w:rPr>
            </w:pPr>
            <w:r>
              <w:rPr>
                <w:sz w:val="24"/>
                <w:szCs w:val="24"/>
              </w:rPr>
              <w:t xml:space="preserve"> (INDICAR PARA CADA </w:t>
            </w:r>
            <w:proofErr w:type="gramStart"/>
            <w:r>
              <w:rPr>
                <w:sz w:val="24"/>
                <w:szCs w:val="24"/>
              </w:rPr>
              <w:t>ÁREA)*</w:t>
            </w:r>
            <w:proofErr w:type="gramEnd"/>
            <w:r>
              <w:rPr>
                <w:sz w:val="24"/>
                <w:szCs w:val="24"/>
              </w:rPr>
              <w:t xml:space="preserve"> </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jc w:val="center"/>
              <w:rPr>
                <w:b/>
                <w:sz w:val="24"/>
                <w:szCs w:val="24"/>
              </w:rPr>
            </w:pPr>
            <w:r>
              <w:rPr>
                <w:b/>
                <w:sz w:val="24"/>
                <w:szCs w:val="24"/>
              </w:rPr>
              <w:t xml:space="preserve">*NÚMERO DE ANOS DE ATUAÇÃO EM CADA ÁREA ESPECÍFICA: </w:t>
            </w:r>
          </w:p>
          <w:p w:rsidR="0062436A" w:rsidRDefault="00901E96">
            <w:pPr>
              <w:widowControl w:val="0"/>
              <w:pBdr>
                <w:top w:val="nil"/>
                <w:left w:val="nil"/>
                <w:bottom w:val="nil"/>
                <w:right w:val="nil"/>
                <w:between w:val="nil"/>
              </w:pBdr>
              <w:spacing w:line="240" w:lineRule="auto"/>
              <w:jc w:val="center"/>
              <w:rPr>
                <w:sz w:val="24"/>
                <w:szCs w:val="24"/>
              </w:rPr>
            </w:pPr>
            <w:r>
              <w:rPr>
                <w:sz w:val="24"/>
                <w:szCs w:val="24"/>
              </w:rPr>
              <w:t xml:space="preserve">(Neste quadro, para cada área selecionada, indique - em anos - o tempo de atuação na mesma. Ex.: ARTESANATO - 10 anos; CULTURA DE MATRIZ AFRICANA - 05 anos; </w:t>
            </w:r>
            <w:proofErr w:type="spellStart"/>
            <w:r>
              <w:rPr>
                <w:sz w:val="24"/>
                <w:szCs w:val="24"/>
              </w:rPr>
              <w:t>etc</w:t>
            </w:r>
            <w:proofErr w:type="spellEnd"/>
            <w:r>
              <w:rPr>
                <w:sz w:val="24"/>
                <w:szCs w:val="24"/>
              </w:rPr>
              <w:t xml:space="preserve">) </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jc w:val="both"/>
              <w:rPr>
                <w:b/>
                <w:sz w:val="24"/>
                <w:szCs w:val="24"/>
              </w:rPr>
            </w:pPr>
            <w:r>
              <w:rPr>
                <w:b/>
                <w:sz w:val="24"/>
                <w:szCs w:val="24"/>
              </w:rPr>
              <w:t>*Anexar o PDF Único: ARQUIVO 1 -</w:t>
            </w:r>
            <w:r>
              <w:rPr>
                <w:sz w:val="24"/>
                <w:szCs w:val="24"/>
              </w:rPr>
              <w:t xml:space="preserve"> Experiência na área cultural (até 5 páginas): (texto que co</w:t>
            </w:r>
            <w:r>
              <w:rPr>
                <w:sz w:val="24"/>
                <w:szCs w:val="24"/>
              </w:rPr>
              <w:t>nte sobre sua atuação na(s) área(s) cultural(</w:t>
            </w:r>
            <w:proofErr w:type="spellStart"/>
            <w:r>
              <w:rPr>
                <w:sz w:val="24"/>
                <w:szCs w:val="24"/>
              </w:rPr>
              <w:t>is</w:t>
            </w:r>
            <w:proofErr w:type="spellEnd"/>
            <w:r>
              <w:rPr>
                <w:sz w:val="24"/>
                <w:szCs w:val="24"/>
              </w:rPr>
              <w:t>), fotos de eventos - com legenda explicativa -, cópias de jornais, panfletos, e-flyers, print de divulgações em redes sociais, links de vídeos ou de páginas de redes sociais ou sites de trabalho, certificados</w:t>
            </w:r>
            <w:r>
              <w:rPr>
                <w:sz w:val="24"/>
                <w:szCs w:val="24"/>
              </w:rPr>
              <w:t xml:space="preserve"> de participação em atividades diversas da área cultural, cartas ou declaração de reconhecimento do trabalho cultural emitidas por entidades, organizações não governamentais, escolas, associações, dentre outros agentes que atestem sua atuação dentro da(s) </w:t>
            </w:r>
            <w:r>
              <w:rPr>
                <w:sz w:val="24"/>
                <w:szCs w:val="24"/>
              </w:rPr>
              <w:t>área(s) cultural(</w:t>
            </w:r>
            <w:proofErr w:type="spellStart"/>
            <w:r>
              <w:rPr>
                <w:sz w:val="24"/>
                <w:szCs w:val="24"/>
              </w:rPr>
              <w:t>is</w:t>
            </w:r>
            <w:proofErr w:type="spellEnd"/>
            <w:r>
              <w:rPr>
                <w:sz w:val="24"/>
                <w:szCs w:val="24"/>
              </w:rPr>
              <w:t xml:space="preserve">). </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jc w:val="center"/>
              <w:rPr>
                <w:b/>
                <w:sz w:val="24"/>
                <w:szCs w:val="24"/>
              </w:rPr>
            </w:pPr>
            <w:r>
              <w:rPr>
                <w:b/>
                <w:sz w:val="24"/>
                <w:szCs w:val="24"/>
              </w:rPr>
              <w:t>FORMAÇÃO NA ÁREA DA CULTURA*:</w:t>
            </w:r>
          </w:p>
        </w:tc>
      </w:tr>
      <w:tr w:rsidR="0062436A">
        <w:trPr>
          <w:trHeight w:val="440"/>
        </w:trPr>
        <w:tc>
          <w:tcPr>
            <w:tcW w:w="4951" w:type="dxa"/>
            <w:gridSpan w:val="2"/>
            <w:shd w:val="clear" w:color="auto" w:fill="auto"/>
            <w:tcMar>
              <w:top w:w="100" w:type="dxa"/>
              <w:left w:w="100" w:type="dxa"/>
              <w:bottom w:w="100" w:type="dxa"/>
              <w:right w:w="100" w:type="dxa"/>
            </w:tcMar>
          </w:tcPr>
          <w:p w:rsidR="0062436A" w:rsidRDefault="00901E96">
            <w:pPr>
              <w:jc w:val="both"/>
              <w:rPr>
                <w:sz w:val="24"/>
                <w:szCs w:val="24"/>
              </w:rPr>
            </w:pPr>
            <w:proofErr w:type="gramStart"/>
            <w:r>
              <w:rPr>
                <w:sz w:val="24"/>
                <w:szCs w:val="24"/>
              </w:rPr>
              <w:t xml:space="preserve">(  </w:t>
            </w:r>
            <w:proofErr w:type="gramEnd"/>
            <w:r>
              <w:rPr>
                <w:sz w:val="24"/>
                <w:szCs w:val="24"/>
              </w:rPr>
              <w:t xml:space="preserve"> ) NOTÓRIO SABER</w:t>
            </w:r>
          </w:p>
          <w:p w:rsidR="0062436A" w:rsidRDefault="00901E96">
            <w:pPr>
              <w:jc w:val="both"/>
              <w:rPr>
                <w:sz w:val="24"/>
                <w:szCs w:val="24"/>
              </w:rPr>
            </w:pPr>
            <w:proofErr w:type="gramStart"/>
            <w:r>
              <w:rPr>
                <w:sz w:val="24"/>
                <w:szCs w:val="24"/>
              </w:rPr>
              <w:t xml:space="preserve">(  </w:t>
            </w:r>
            <w:proofErr w:type="gramEnd"/>
            <w:r>
              <w:rPr>
                <w:sz w:val="24"/>
                <w:szCs w:val="24"/>
              </w:rPr>
              <w:t xml:space="preserve"> ) PÓS-DOUTORADO</w:t>
            </w:r>
          </w:p>
          <w:p w:rsidR="0062436A" w:rsidRDefault="00901E96">
            <w:pPr>
              <w:jc w:val="both"/>
              <w:rPr>
                <w:sz w:val="24"/>
                <w:szCs w:val="24"/>
              </w:rPr>
            </w:pPr>
            <w:proofErr w:type="gramStart"/>
            <w:r>
              <w:rPr>
                <w:sz w:val="24"/>
                <w:szCs w:val="24"/>
              </w:rPr>
              <w:t xml:space="preserve">(  </w:t>
            </w:r>
            <w:proofErr w:type="gramEnd"/>
            <w:r>
              <w:rPr>
                <w:sz w:val="24"/>
                <w:szCs w:val="24"/>
              </w:rPr>
              <w:t xml:space="preserve"> ) DOUTORADO</w:t>
            </w:r>
          </w:p>
        </w:tc>
        <w:tc>
          <w:tcPr>
            <w:tcW w:w="3675" w:type="dxa"/>
            <w:gridSpan w:val="2"/>
            <w:shd w:val="clear" w:color="auto" w:fill="auto"/>
            <w:tcMar>
              <w:top w:w="100" w:type="dxa"/>
              <w:left w:w="100" w:type="dxa"/>
              <w:bottom w:w="100" w:type="dxa"/>
              <w:right w:w="100" w:type="dxa"/>
            </w:tcMar>
          </w:tcPr>
          <w:p w:rsidR="0062436A" w:rsidRDefault="00901E96">
            <w:pPr>
              <w:widowControl w:val="0"/>
              <w:pBdr>
                <w:top w:val="nil"/>
                <w:left w:val="nil"/>
                <w:bottom w:val="nil"/>
                <w:right w:val="nil"/>
                <w:between w:val="nil"/>
              </w:pBdr>
              <w:spacing w:line="240" w:lineRule="auto"/>
              <w:rPr>
                <w:sz w:val="24"/>
                <w:szCs w:val="24"/>
              </w:rPr>
            </w:pPr>
            <w:proofErr w:type="gramStart"/>
            <w:r>
              <w:rPr>
                <w:sz w:val="24"/>
                <w:szCs w:val="24"/>
              </w:rPr>
              <w:t xml:space="preserve">(  </w:t>
            </w:r>
            <w:proofErr w:type="gramEnd"/>
            <w:r>
              <w:rPr>
                <w:sz w:val="24"/>
                <w:szCs w:val="24"/>
              </w:rPr>
              <w:t xml:space="preserve"> ) MESTRADO OU ESPECIALIZAÇÃO</w:t>
            </w:r>
          </w:p>
          <w:p w:rsidR="0062436A" w:rsidRDefault="00901E96">
            <w:pPr>
              <w:widowControl w:val="0"/>
              <w:pBdr>
                <w:top w:val="nil"/>
                <w:left w:val="nil"/>
                <w:bottom w:val="nil"/>
                <w:right w:val="nil"/>
                <w:between w:val="nil"/>
              </w:pBdr>
              <w:spacing w:line="240" w:lineRule="auto"/>
              <w:rPr>
                <w:sz w:val="24"/>
                <w:szCs w:val="24"/>
              </w:rPr>
            </w:pPr>
            <w:proofErr w:type="gramStart"/>
            <w:r>
              <w:rPr>
                <w:sz w:val="24"/>
                <w:szCs w:val="24"/>
              </w:rPr>
              <w:t xml:space="preserve">(  </w:t>
            </w:r>
            <w:proofErr w:type="gramEnd"/>
            <w:r>
              <w:rPr>
                <w:sz w:val="24"/>
                <w:szCs w:val="24"/>
              </w:rPr>
              <w:t xml:space="preserve"> ) GRADUAÇÃO </w:t>
            </w:r>
          </w:p>
          <w:p w:rsidR="0062436A" w:rsidRDefault="00901E96">
            <w:pPr>
              <w:widowControl w:val="0"/>
              <w:pBdr>
                <w:top w:val="nil"/>
                <w:left w:val="nil"/>
                <w:bottom w:val="nil"/>
                <w:right w:val="nil"/>
                <w:between w:val="nil"/>
              </w:pBdr>
              <w:spacing w:line="240" w:lineRule="auto"/>
              <w:rPr>
                <w:sz w:val="24"/>
                <w:szCs w:val="24"/>
              </w:rPr>
            </w:pPr>
            <w:proofErr w:type="gramStart"/>
            <w:r>
              <w:rPr>
                <w:sz w:val="24"/>
                <w:szCs w:val="24"/>
              </w:rPr>
              <w:t xml:space="preserve">(  </w:t>
            </w:r>
            <w:proofErr w:type="gramEnd"/>
            <w:r>
              <w:rPr>
                <w:sz w:val="24"/>
                <w:szCs w:val="24"/>
              </w:rPr>
              <w:t xml:space="preserve"> ) TÉCNICO</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jc w:val="both"/>
              <w:rPr>
                <w:sz w:val="24"/>
                <w:szCs w:val="24"/>
              </w:rPr>
            </w:pPr>
            <w:r>
              <w:rPr>
                <w:b/>
                <w:sz w:val="24"/>
                <w:szCs w:val="24"/>
              </w:rPr>
              <w:t>*Anexar o PDF ÚNICO:</w:t>
            </w:r>
            <w:r>
              <w:rPr>
                <w:sz w:val="24"/>
                <w:szCs w:val="24"/>
              </w:rPr>
              <w:t xml:space="preserve"> </w:t>
            </w:r>
            <w:r>
              <w:rPr>
                <w:b/>
                <w:sz w:val="24"/>
                <w:szCs w:val="24"/>
              </w:rPr>
              <w:t>ARQUIVO 2 -</w:t>
            </w:r>
            <w:r>
              <w:rPr>
                <w:sz w:val="24"/>
                <w:szCs w:val="24"/>
              </w:rPr>
              <w:t xml:space="preserve"> Formação na área da cultura (até 5 páginas): (certificados de formação técnica ou diploma superior na área afim, e/ou de participação em outros cursos e projetos que comprovem notório saber técnico e/ou artístico na área específica ou outros documentos qu</w:t>
            </w:r>
            <w:r>
              <w:rPr>
                <w:sz w:val="24"/>
                <w:szCs w:val="24"/>
              </w:rPr>
              <w:t>e comprovem o mesmo (carta-reconhecimento, clipping de mídia, materiais gráficos, publicações, etc.).</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jc w:val="center"/>
              <w:rPr>
                <w:b/>
                <w:sz w:val="24"/>
                <w:szCs w:val="24"/>
              </w:rPr>
            </w:pPr>
            <w:r>
              <w:rPr>
                <w:b/>
                <w:sz w:val="24"/>
                <w:szCs w:val="24"/>
              </w:rPr>
              <w:t>EXPERIÊNCIA EM PRODUÇÃO E GESTÃO DE PROJETOS CULTURAIS CONTEMPLADOS POR EDITAIS OU PROGRAMAS PÚBLICOS*:</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rPr>
                <w:sz w:val="24"/>
                <w:szCs w:val="24"/>
              </w:rPr>
            </w:pPr>
            <w:proofErr w:type="gramStart"/>
            <w:r>
              <w:rPr>
                <w:sz w:val="24"/>
                <w:szCs w:val="24"/>
              </w:rPr>
              <w:t xml:space="preserve">(  </w:t>
            </w:r>
            <w:proofErr w:type="gramEnd"/>
            <w:r>
              <w:rPr>
                <w:sz w:val="24"/>
                <w:szCs w:val="24"/>
              </w:rPr>
              <w:t xml:space="preserve"> ) 05 OU MAIS PROJETOS</w:t>
            </w:r>
          </w:p>
          <w:p w:rsidR="0062436A" w:rsidRDefault="00901E96">
            <w:pPr>
              <w:rPr>
                <w:sz w:val="24"/>
                <w:szCs w:val="24"/>
              </w:rPr>
            </w:pPr>
            <w:proofErr w:type="gramStart"/>
            <w:r>
              <w:rPr>
                <w:sz w:val="24"/>
                <w:szCs w:val="24"/>
              </w:rPr>
              <w:t xml:space="preserve">(  </w:t>
            </w:r>
            <w:proofErr w:type="gramEnd"/>
            <w:r>
              <w:rPr>
                <w:sz w:val="24"/>
                <w:szCs w:val="24"/>
              </w:rPr>
              <w:t xml:space="preserve"> ) 03 A 04 PROJETOS</w:t>
            </w:r>
          </w:p>
          <w:p w:rsidR="0062436A" w:rsidRDefault="00901E96">
            <w:pPr>
              <w:rPr>
                <w:sz w:val="24"/>
                <w:szCs w:val="24"/>
              </w:rPr>
            </w:pPr>
            <w:proofErr w:type="gramStart"/>
            <w:r>
              <w:rPr>
                <w:sz w:val="24"/>
                <w:szCs w:val="24"/>
              </w:rPr>
              <w:lastRenderedPageBreak/>
              <w:t xml:space="preserve">(  </w:t>
            </w:r>
            <w:proofErr w:type="gramEnd"/>
            <w:r>
              <w:rPr>
                <w:sz w:val="24"/>
                <w:szCs w:val="24"/>
              </w:rPr>
              <w:t xml:space="preserve"> ) 01 A 02 PROJETOS</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rPr>
                <w:sz w:val="24"/>
                <w:szCs w:val="24"/>
              </w:rPr>
            </w:pPr>
            <w:r>
              <w:rPr>
                <w:sz w:val="24"/>
                <w:szCs w:val="24"/>
              </w:rPr>
              <w:t xml:space="preserve">*Anexar o PDF ÚNICO: </w:t>
            </w:r>
            <w:r>
              <w:rPr>
                <w:b/>
                <w:sz w:val="24"/>
                <w:szCs w:val="24"/>
              </w:rPr>
              <w:t>ARQUIVO 3 -</w:t>
            </w:r>
            <w:r>
              <w:rPr>
                <w:sz w:val="24"/>
                <w:szCs w:val="24"/>
              </w:rPr>
              <w:t xml:space="preserve"> Experiência em produção e gestão de projetos culturais contemplados por programas ou editais (até 5 páginas): resultados de seleção de projetos em diário oficial, contratos de repasse e/ou termos de</w:t>
            </w:r>
            <w:r>
              <w:rPr>
                <w:sz w:val="24"/>
                <w:szCs w:val="24"/>
              </w:rPr>
              <w:t xml:space="preserve"> execução cultural, materiais de divulgação em que constem as logomarcas oficiais, etc.</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jc w:val="center"/>
              <w:rPr>
                <w:b/>
                <w:sz w:val="24"/>
                <w:szCs w:val="24"/>
              </w:rPr>
            </w:pPr>
            <w:r>
              <w:rPr>
                <w:b/>
                <w:sz w:val="24"/>
                <w:szCs w:val="24"/>
              </w:rPr>
              <w:t>PARTICIPAÇÃO EM COMISSÕES E BANCAS DE ANÁLISE DE PROJETOS CULTURAIS (CASO HAJA)</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rPr>
                <w:sz w:val="24"/>
                <w:szCs w:val="24"/>
              </w:rPr>
            </w:pPr>
            <w:proofErr w:type="gramStart"/>
            <w:r>
              <w:rPr>
                <w:sz w:val="24"/>
                <w:szCs w:val="24"/>
              </w:rPr>
              <w:t xml:space="preserve">(  </w:t>
            </w:r>
            <w:proofErr w:type="gramEnd"/>
            <w:r>
              <w:rPr>
                <w:sz w:val="24"/>
                <w:szCs w:val="24"/>
              </w:rPr>
              <w:t xml:space="preserve"> ) 05 OU MAIS COMISSÕES/BANCAS</w:t>
            </w:r>
          </w:p>
          <w:p w:rsidR="0062436A" w:rsidRDefault="00901E96">
            <w:pPr>
              <w:rPr>
                <w:sz w:val="24"/>
                <w:szCs w:val="24"/>
              </w:rPr>
            </w:pPr>
            <w:proofErr w:type="gramStart"/>
            <w:r>
              <w:rPr>
                <w:sz w:val="24"/>
                <w:szCs w:val="24"/>
              </w:rPr>
              <w:t xml:space="preserve">(  </w:t>
            </w:r>
            <w:proofErr w:type="gramEnd"/>
            <w:r>
              <w:rPr>
                <w:sz w:val="24"/>
                <w:szCs w:val="24"/>
              </w:rPr>
              <w:t xml:space="preserve"> ) 03 A 04 COMISSÕES/BANCAS</w:t>
            </w:r>
          </w:p>
          <w:p w:rsidR="0062436A" w:rsidRDefault="00901E96">
            <w:pPr>
              <w:rPr>
                <w:sz w:val="24"/>
                <w:szCs w:val="24"/>
              </w:rPr>
            </w:pPr>
            <w:proofErr w:type="gramStart"/>
            <w:r>
              <w:rPr>
                <w:sz w:val="24"/>
                <w:szCs w:val="24"/>
              </w:rPr>
              <w:t xml:space="preserve">(  </w:t>
            </w:r>
            <w:proofErr w:type="gramEnd"/>
            <w:r>
              <w:rPr>
                <w:sz w:val="24"/>
                <w:szCs w:val="24"/>
              </w:rPr>
              <w:t xml:space="preserve"> ) 01 A 02 COMISSÕ</w:t>
            </w:r>
            <w:r>
              <w:rPr>
                <w:sz w:val="24"/>
                <w:szCs w:val="24"/>
              </w:rPr>
              <w:t>ES/BANCAS</w:t>
            </w:r>
          </w:p>
        </w:tc>
      </w:tr>
      <w:tr w:rsidR="0062436A">
        <w:trPr>
          <w:trHeight w:val="440"/>
        </w:trPr>
        <w:tc>
          <w:tcPr>
            <w:tcW w:w="8626" w:type="dxa"/>
            <w:gridSpan w:val="4"/>
            <w:shd w:val="clear" w:color="auto" w:fill="auto"/>
            <w:tcMar>
              <w:top w:w="100" w:type="dxa"/>
              <w:left w:w="100" w:type="dxa"/>
              <w:bottom w:w="100" w:type="dxa"/>
              <w:right w:w="100" w:type="dxa"/>
            </w:tcMar>
          </w:tcPr>
          <w:p w:rsidR="0062436A" w:rsidRDefault="00901E96">
            <w:pPr>
              <w:rPr>
                <w:b/>
                <w:sz w:val="24"/>
                <w:szCs w:val="24"/>
              </w:rPr>
            </w:pPr>
            <w:r>
              <w:rPr>
                <w:b/>
                <w:sz w:val="24"/>
                <w:szCs w:val="24"/>
              </w:rPr>
              <w:t xml:space="preserve">Anexar o PDF ÚNICO: ARQUIVO 4 - </w:t>
            </w:r>
            <w:r>
              <w:rPr>
                <w:sz w:val="24"/>
                <w:szCs w:val="24"/>
              </w:rPr>
              <w:t>Participação em comissões e bancas de análise de projetos culturais (até 5 páginas): nomeações ou atas de comissões de análise de projetos publicadas em diário oficial, notas fiscais, contratos de prestação de ser</w:t>
            </w:r>
            <w:r>
              <w:rPr>
                <w:sz w:val="24"/>
                <w:szCs w:val="24"/>
              </w:rPr>
              <w:t xml:space="preserve">viço, empenhos ou ordem de serviço emitidos por órgãos públicos, etc. </w:t>
            </w:r>
          </w:p>
        </w:tc>
      </w:tr>
    </w:tbl>
    <w:p w:rsidR="0062436A" w:rsidRPr="00BB7C37" w:rsidRDefault="0062436A" w:rsidP="00BB7C37">
      <w:pPr>
        <w:jc w:val="both"/>
        <w:rPr>
          <w:sz w:val="24"/>
          <w:szCs w:val="24"/>
        </w:rPr>
      </w:pPr>
    </w:p>
    <w:sectPr w:rsidR="0062436A" w:rsidRPr="00BB7C3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96" w:rsidRDefault="00901E96">
      <w:pPr>
        <w:spacing w:line="240" w:lineRule="auto"/>
      </w:pPr>
      <w:r>
        <w:separator/>
      </w:r>
    </w:p>
  </w:endnote>
  <w:endnote w:type="continuationSeparator" w:id="0">
    <w:p w:rsidR="00901E96" w:rsidRDefault="00901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6A" w:rsidRDefault="006243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96" w:rsidRDefault="00901E96">
      <w:pPr>
        <w:spacing w:line="240" w:lineRule="auto"/>
      </w:pPr>
      <w:r>
        <w:separator/>
      </w:r>
    </w:p>
  </w:footnote>
  <w:footnote w:type="continuationSeparator" w:id="0">
    <w:p w:rsidR="00901E96" w:rsidRDefault="00901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36A" w:rsidRDefault="00901E96">
    <w:r>
      <w:rPr>
        <w:noProof/>
      </w:rPr>
      <w:drawing>
        <wp:anchor distT="0" distB="0" distL="0" distR="0" simplePos="0" relativeHeight="251658240" behindDoc="1" locked="0" layoutInCell="1" hidden="0" allowOverlap="1">
          <wp:simplePos x="0" y="0"/>
          <wp:positionH relativeFrom="page">
            <wp:posOffset>9525</wp:posOffset>
          </wp:positionH>
          <wp:positionV relativeFrom="page">
            <wp:posOffset>19050</wp:posOffset>
          </wp:positionV>
          <wp:extent cx="7555696" cy="10684060"/>
          <wp:effectExtent l="0" t="0" r="0" b="0"/>
          <wp:wrapNone/>
          <wp:docPr id="2"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a:stretch>
                    <a:fillRect/>
                  </a:stretch>
                </pic:blipFill>
                <pic:spPr>
                  <a:xfrm>
                    <a:off x="0" y="0"/>
                    <a:ext cx="7555696" cy="1068406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-609599</wp:posOffset>
          </wp:positionH>
          <wp:positionV relativeFrom="paragraph">
            <wp:posOffset>9424228</wp:posOffset>
          </wp:positionV>
          <wp:extent cx="2728913" cy="71989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728913" cy="71989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02B7D"/>
    <w:multiLevelType w:val="multilevel"/>
    <w:tmpl w:val="3A32018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15:restartNumberingAfterBreak="0">
    <w:nsid w:val="13F12919"/>
    <w:multiLevelType w:val="multilevel"/>
    <w:tmpl w:val="D53C08E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3CF0076"/>
    <w:multiLevelType w:val="multilevel"/>
    <w:tmpl w:val="AC2C922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FC675D9"/>
    <w:multiLevelType w:val="multilevel"/>
    <w:tmpl w:val="9DEAB30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4" w15:restartNumberingAfterBreak="0">
    <w:nsid w:val="3C2175D3"/>
    <w:multiLevelType w:val="multilevel"/>
    <w:tmpl w:val="C608C57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6EB61790"/>
    <w:multiLevelType w:val="multilevel"/>
    <w:tmpl w:val="28D8398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6A"/>
    <w:rsid w:val="0062436A"/>
    <w:rsid w:val="00901E96"/>
    <w:rsid w:val="00BB7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D5A7"/>
  <w15:docId w15:val="{5D58CA9C-3CE2-4276-A89C-D03BA4B44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2991</Characters>
  <Application>Microsoft Office Word</Application>
  <DocSecurity>0</DocSecurity>
  <Lines>24</Lines>
  <Paragraphs>7</Paragraphs>
  <ScaleCrop>false</ScaleCrop>
  <Company>Prefeitura Municipal de Indaiatuba - Educ</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Cultura</cp:lastModifiedBy>
  <cp:revision>2</cp:revision>
  <dcterms:created xsi:type="dcterms:W3CDTF">2024-09-03T19:21:00Z</dcterms:created>
  <dcterms:modified xsi:type="dcterms:W3CDTF">2024-09-03T19:22:00Z</dcterms:modified>
</cp:coreProperties>
</file>